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8897" w14:textId="77777777" w:rsidR="00513768" w:rsidRDefault="00513768">
      <w:pPr>
        <w:pStyle w:val="Heading1"/>
      </w:pPr>
      <w:r>
        <w:t>PART 1: To be completed by Applicant</w:t>
      </w:r>
    </w:p>
    <w:p w14:paraId="3006E551" w14:textId="77777777" w:rsidR="00513768" w:rsidRDefault="00513768">
      <w:pPr>
        <w:tabs>
          <w:tab w:val="left" w:leader="underscore" w:pos="10206"/>
        </w:tabs>
        <w:rPr>
          <w:rFonts w:ascii="Arial" w:hAnsi="Arial" w:cs="Arial"/>
          <w:b/>
          <w:bCs/>
          <w:sz w:val="20"/>
        </w:rPr>
      </w:pPr>
    </w:p>
    <w:p w14:paraId="139833D0" w14:textId="77777777" w:rsidR="00513768" w:rsidRDefault="00513768" w:rsidP="00BE78B0">
      <w:pPr>
        <w:tabs>
          <w:tab w:val="left" w:pos="1134"/>
          <w:tab w:val="left" w:leader="underscore" w:pos="10206"/>
        </w:tabs>
        <w:rPr>
          <w:rFonts w:ascii="Arial" w:hAnsi="Arial" w:cs="Arial"/>
          <w:b/>
          <w:bCs/>
          <w:sz w:val="20"/>
        </w:rPr>
      </w:pPr>
      <w:r>
        <w:rPr>
          <w:rFonts w:ascii="Arial" w:hAnsi="Arial" w:cs="Arial"/>
          <w:b/>
          <w:bCs/>
          <w:sz w:val="20"/>
        </w:rPr>
        <w:t xml:space="preserve">From: </w:t>
      </w:r>
      <w:r w:rsidR="00BE78B0">
        <w:rPr>
          <w:rFonts w:ascii="Arial" w:hAnsi="Arial" w:cs="Arial"/>
          <w:b/>
          <w:bCs/>
          <w:sz w:val="20"/>
        </w:rPr>
        <w:tab/>
      </w:r>
      <w:r>
        <w:rPr>
          <w:rFonts w:ascii="Arial" w:hAnsi="Arial" w:cs="Arial"/>
          <w:sz w:val="20"/>
        </w:rPr>
        <w:fldChar w:fldCharType="begin">
          <w:ffData>
            <w:name w:val="Text1"/>
            <w:enabled/>
            <w:calcOnExit w:val="0"/>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0"/>
    </w:p>
    <w:p w14:paraId="51086ECE" w14:textId="77777777" w:rsidR="00513768" w:rsidRDefault="00513768" w:rsidP="00BE78B0">
      <w:pPr>
        <w:tabs>
          <w:tab w:val="left" w:pos="1134"/>
          <w:tab w:val="left" w:leader="underscore" w:pos="10206"/>
        </w:tabs>
        <w:ind w:firstLine="720"/>
        <w:rPr>
          <w:rFonts w:ascii="Arial" w:hAnsi="Arial" w:cs="Arial"/>
          <w:b/>
          <w:bCs/>
          <w:sz w:val="20"/>
        </w:rPr>
      </w:pPr>
    </w:p>
    <w:p w14:paraId="4B8FB02C" w14:textId="77777777" w:rsidR="00513768" w:rsidRDefault="00513768" w:rsidP="00BE78B0">
      <w:pPr>
        <w:tabs>
          <w:tab w:val="left" w:pos="1134"/>
          <w:tab w:val="left" w:leader="underscore" w:pos="10206"/>
        </w:tabs>
        <w:rPr>
          <w:rFonts w:ascii="Arial" w:hAnsi="Arial" w:cs="Arial"/>
          <w:b/>
          <w:bCs/>
          <w:sz w:val="20"/>
        </w:rPr>
      </w:pPr>
      <w:r>
        <w:rPr>
          <w:rFonts w:ascii="Arial" w:hAnsi="Arial" w:cs="Arial"/>
          <w:b/>
          <w:bCs/>
          <w:sz w:val="20"/>
        </w:rPr>
        <w:t xml:space="preserve">To:  </w:t>
      </w:r>
      <w:r w:rsidR="00BE78B0">
        <w:rPr>
          <w:rFonts w:ascii="Arial" w:hAnsi="Arial" w:cs="Arial"/>
          <w:b/>
          <w:bCs/>
          <w:sz w:val="20"/>
        </w:rPr>
        <w:tab/>
      </w: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1"/>
    </w:p>
    <w:p w14:paraId="626671EE" w14:textId="77777777" w:rsidR="00513768" w:rsidRDefault="00513768" w:rsidP="00BE78B0">
      <w:pPr>
        <w:tabs>
          <w:tab w:val="left" w:pos="1134"/>
          <w:tab w:val="left" w:leader="underscore" w:pos="8505"/>
        </w:tabs>
        <w:rPr>
          <w:rFonts w:ascii="Arial" w:hAnsi="Arial" w:cs="Arial"/>
          <w:b/>
          <w:bCs/>
          <w:sz w:val="20"/>
        </w:rPr>
      </w:pPr>
    </w:p>
    <w:p w14:paraId="0F2DB186" w14:textId="77777777" w:rsidR="00513768" w:rsidRDefault="00513768" w:rsidP="00BE78B0">
      <w:pPr>
        <w:pStyle w:val="BodyText2"/>
        <w:tabs>
          <w:tab w:val="left" w:pos="1134"/>
          <w:tab w:val="left" w:leader="underscore" w:pos="8505"/>
        </w:tabs>
        <w:ind w:right="-334"/>
        <w:jc w:val="left"/>
        <w:rPr>
          <w:sz w:val="20"/>
        </w:rPr>
      </w:pPr>
      <w:r>
        <w:rPr>
          <w:sz w:val="20"/>
        </w:rPr>
        <w:t xml:space="preserve">As discussed, I have recently become aware of a secondment opportunity that I would like to apply for and attached is my application, together with a copy of the advertisement.  </w:t>
      </w:r>
    </w:p>
    <w:p w14:paraId="67001108" w14:textId="77777777" w:rsidR="00513768" w:rsidRDefault="00513768" w:rsidP="00BE78B0">
      <w:pPr>
        <w:pStyle w:val="BodyText2"/>
        <w:tabs>
          <w:tab w:val="left" w:pos="1134"/>
          <w:tab w:val="left" w:leader="underscore" w:pos="8505"/>
        </w:tabs>
        <w:ind w:right="-334"/>
        <w:jc w:val="left"/>
        <w:rPr>
          <w:sz w:val="20"/>
        </w:rPr>
      </w:pPr>
    </w:p>
    <w:p w14:paraId="089A5852" w14:textId="77777777" w:rsidR="00513768" w:rsidRDefault="00513768" w:rsidP="00BE78B0">
      <w:pPr>
        <w:pStyle w:val="BodyText2"/>
        <w:tabs>
          <w:tab w:val="left" w:pos="1134"/>
          <w:tab w:val="left" w:leader="underscore" w:pos="10206"/>
        </w:tabs>
        <w:ind w:right="-334"/>
        <w:jc w:val="left"/>
        <w:rPr>
          <w:sz w:val="20"/>
        </w:rPr>
      </w:pPr>
      <w:r>
        <w:rPr>
          <w:sz w:val="20"/>
        </w:rPr>
        <w:t xml:space="preserve">The closing date for the application is </w:t>
      </w: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2"/>
    </w:p>
    <w:p w14:paraId="243AF14C" w14:textId="77777777" w:rsidR="00513768" w:rsidRDefault="00513768" w:rsidP="00BE78B0">
      <w:pPr>
        <w:pStyle w:val="BodyText2"/>
        <w:tabs>
          <w:tab w:val="left" w:pos="1134"/>
          <w:tab w:val="left" w:leader="underscore" w:pos="8505"/>
        </w:tabs>
        <w:jc w:val="left"/>
        <w:rPr>
          <w:sz w:val="20"/>
        </w:rPr>
      </w:pPr>
    </w:p>
    <w:p w14:paraId="0447AA3C" w14:textId="77777777" w:rsidR="00513768" w:rsidRDefault="00513768" w:rsidP="00BE78B0">
      <w:pPr>
        <w:pStyle w:val="BodyText2"/>
        <w:tabs>
          <w:tab w:val="left" w:pos="1134"/>
          <w:tab w:val="left" w:leader="underscore" w:pos="8505"/>
        </w:tabs>
        <w:jc w:val="left"/>
        <w:rPr>
          <w:sz w:val="20"/>
        </w:rPr>
      </w:pPr>
      <w:r>
        <w:rPr>
          <w:sz w:val="20"/>
        </w:rPr>
        <w:t xml:space="preserve">However, before I forward the application to the </w:t>
      </w:r>
      <w:r w:rsidR="00E705A9">
        <w:rPr>
          <w:sz w:val="20"/>
        </w:rPr>
        <w:t xml:space="preserve">Recruitment Team </w:t>
      </w:r>
      <w:r>
        <w:rPr>
          <w:sz w:val="20"/>
        </w:rPr>
        <w:t>I would be grateful if you would complete the second part of this pro forma.</w:t>
      </w:r>
    </w:p>
    <w:p w14:paraId="4C5A670F" w14:textId="77777777" w:rsidR="00513768" w:rsidRDefault="00513768" w:rsidP="00BE78B0">
      <w:pPr>
        <w:tabs>
          <w:tab w:val="left" w:pos="1134"/>
        </w:tabs>
        <w:rPr>
          <w:rFonts w:ascii="Arial" w:hAnsi="Arial" w:cs="Arial"/>
          <w:sz w:val="20"/>
        </w:rPr>
      </w:pPr>
    </w:p>
    <w:p w14:paraId="43308B2F" w14:textId="77777777" w:rsidR="00513768" w:rsidRDefault="00513768" w:rsidP="00BE78B0">
      <w:pPr>
        <w:tabs>
          <w:tab w:val="left" w:pos="1134"/>
        </w:tabs>
        <w:rPr>
          <w:rFonts w:ascii="Arial" w:hAnsi="Arial" w:cs="Arial"/>
          <w:sz w:val="20"/>
        </w:rPr>
      </w:pPr>
      <w:r>
        <w:rPr>
          <w:rFonts w:ascii="Arial" w:hAnsi="Arial" w:cs="Arial"/>
          <w:sz w:val="20"/>
        </w:rPr>
        <w:t>Thank you.</w:t>
      </w:r>
    </w:p>
    <w:p w14:paraId="385850A8" w14:textId="77777777" w:rsidR="00513768" w:rsidRDefault="00513768" w:rsidP="00BE78B0">
      <w:pPr>
        <w:tabs>
          <w:tab w:val="left" w:pos="1134"/>
          <w:tab w:val="left" w:pos="5571"/>
        </w:tabs>
        <w:rPr>
          <w:rFonts w:ascii="Arial" w:hAnsi="Arial" w:cs="Arial"/>
          <w:sz w:val="20"/>
        </w:rPr>
      </w:pPr>
      <w:r>
        <w:rPr>
          <w:rFonts w:ascii="Arial" w:hAnsi="Arial" w:cs="Arial"/>
          <w:sz w:val="20"/>
        </w:rPr>
        <w:tab/>
      </w:r>
    </w:p>
    <w:p w14:paraId="2F1B1AEB" w14:textId="77777777" w:rsidR="00BE78B0" w:rsidRDefault="00513768" w:rsidP="00BE78B0">
      <w:pPr>
        <w:tabs>
          <w:tab w:val="left" w:pos="1134"/>
          <w:tab w:val="left" w:leader="underscore" w:pos="5670"/>
          <w:tab w:val="left" w:leader="underscore" w:pos="10206"/>
        </w:tabs>
        <w:rPr>
          <w:rFonts w:ascii="Arial" w:hAnsi="Arial" w:cs="Arial"/>
          <w:sz w:val="20"/>
        </w:rPr>
      </w:pPr>
      <w:r>
        <w:rPr>
          <w:rFonts w:ascii="Arial" w:hAnsi="Arial" w:cs="Arial"/>
          <w:sz w:val="20"/>
        </w:rPr>
        <w:t>(Signed)</w:t>
      </w:r>
      <w:r w:rsidR="00BE78B0">
        <w:rPr>
          <w:rFonts w:ascii="Arial" w:hAnsi="Arial" w:cs="Arial"/>
          <w:sz w:val="20"/>
        </w:rPr>
        <w:t xml:space="preserve">  </w:t>
      </w:r>
      <w:r w:rsidR="00BE78B0">
        <w:rPr>
          <w:rFonts w:ascii="Arial" w:hAnsi="Arial" w:cs="Arial"/>
          <w:sz w:val="20"/>
        </w:rPr>
        <w:tab/>
      </w:r>
      <w:r w:rsidR="00BE78B0">
        <w:rPr>
          <w:rFonts w:ascii="Arial" w:hAnsi="Arial" w:cs="Arial"/>
          <w:sz w:val="20"/>
        </w:rPr>
        <w:fldChar w:fldCharType="begin">
          <w:ffData>
            <w:name w:val="Text11"/>
            <w:enabled/>
            <w:calcOnExit w:val="0"/>
            <w:textInput/>
          </w:ffData>
        </w:fldChar>
      </w:r>
      <w:bookmarkStart w:id="3" w:name="Text11"/>
      <w:r w:rsidR="00BE78B0">
        <w:rPr>
          <w:rFonts w:ascii="Arial" w:hAnsi="Arial" w:cs="Arial"/>
          <w:sz w:val="20"/>
        </w:rPr>
        <w:instrText xml:space="preserve"> FORMTEXT </w:instrText>
      </w:r>
      <w:r w:rsidR="00BE78B0">
        <w:rPr>
          <w:rFonts w:ascii="Arial" w:hAnsi="Arial" w:cs="Arial"/>
          <w:sz w:val="20"/>
        </w:rPr>
      </w:r>
      <w:r w:rsidR="00BE78B0">
        <w:rPr>
          <w:rFonts w:ascii="Arial" w:hAnsi="Arial" w:cs="Arial"/>
          <w:sz w:val="20"/>
        </w:rPr>
        <w:fldChar w:fldCharType="separate"/>
      </w:r>
      <w:r w:rsidR="00BE78B0">
        <w:rPr>
          <w:rFonts w:ascii="Arial" w:hAnsi="Arial" w:cs="Arial"/>
          <w:sz w:val="20"/>
        </w:rPr>
        <w:t> </w:t>
      </w:r>
      <w:r w:rsidR="00BE78B0">
        <w:rPr>
          <w:rFonts w:ascii="Arial" w:hAnsi="Arial" w:cs="Arial"/>
          <w:sz w:val="20"/>
        </w:rPr>
        <w:t> </w:t>
      </w:r>
      <w:r w:rsidR="00BE78B0">
        <w:rPr>
          <w:rFonts w:ascii="Arial" w:hAnsi="Arial" w:cs="Arial"/>
          <w:sz w:val="20"/>
        </w:rPr>
        <w:t> </w:t>
      </w:r>
      <w:r w:rsidR="00BE78B0">
        <w:rPr>
          <w:rFonts w:ascii="Arial" w:hAnsi="Arial" w:cs="Arial"/>
          <w:sz w:val="20"/>
        </w:rPr>
        <w:t> </w:t>
      </w:r>
      <w:r w:rsidR="00BE78B0">
        <w:rPr>
          <w:rFonts w:ascii="Arial" w:hAnsi="Arial" w:cs="Arial"/>
          <w:sz w:val="20"/>
        </w:rPr>
        <w:t> </w:t>
      </w:r>
      <w:r w:rsidR="00BE78B0">
        <w:rPr>
          <w:rFonts w:ascii="Arial" w:hAnsi="Arial" w:cs="Arial"/>
          <w:sz w:val="20"/>
        </w:rPr>
        <w:fldChar w:fldCharType="end"/>
      </w:r>
      <w:bookmarkEnd w:id="3"/>
    </w:p>
    <w:p w14:paraId="3DE473B3" w14:textId="77777777" w:rsidR="00BE78B0" w:rsidRDefault="00BE78B0" w:rsidP="00BE78B0">
      <w:pPr>
        <w:tabs>
          <w:tab w:val="left" w:pos="1134"/>
          <w:tab w:val="left" w:leader="underscore" w:pos="5670"/>
          <w:tab w:val="left" w:leader="underscore" w:pos="10206"/>
        </w:tabs>
        <w:rPr>
          <w:rFonts w:ascii="Arial" w:hAnsi="Arial" w:cs="Arial"/>
          <w:sz w:val="20"/>
        </w:rPr>
      </w:pPr>
    </w:p>
    <w:p w14:paraId="00377B10" w14:textId="77777777" w:rsidR="00275F4B" w:rsidRDefault="00513768" w:rsidP="00275F4B">
      <w:pPr>
        <w:tabs>
          <w:tab w:val="left" w:pos="1134"/>
          <w:tab w:val="left" w:leader="underscore" w:pos="5670"/>
          <w:tab w:val="left" w:leader="underscore" w:pos="10206"/>
        </w:tabs>
        <w:rPr>
          <w:rFonts w:ascii="Arial" w:hAnsi="Arial" w:cs="Arial"/>
          <w:sz w:val="20"/>
        </w:rPr>
      </w:pPr>
      <w:r>
        <w:rPr>
          <w:rFonts w:ascii="Arial" w:hAnsi="Arial" w:cs="Arial"/>
          <w:sz w:val="20"/>
        </w:rPr>
        <w:t xml:space="preserve">(Date) </w:t>
      </w:r>
      <w:r w:rsidR="00BE78B0">
        <w:rPr>
          <w:rFonts w:ascii="Arial" w:hAnsi="Arial" w:cs="Arial"/>
          <w:sz w:val="20"/>
        </w:rPr>
        <w:tab/>
      </w: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
    </w:p>
    <w:p w14:paraId="6B78D0E7" w14:textId="77777777" w:rsidR="00513768" w:rsidRDefault="00513768" w:rsidP="00275F4B">
      <w:pPr>
        <w:tabs>
          <w:tab w:val="left" w:pos="1134"/>
          <w:tab w:val="left" w:leader="underscore" w:pos="5670"/>
          <w:tab w:val="left" w:leader="underscore" w:pos="10206"/>
        </w:tabs>
        <w:rPr>
          <w:rFonts w:ascii="Arial" w:hAnsi="Arial" w:cs="Arial"/>
          <w:sz w:val="20"/>
        </w:rPr>
      </w:pPr>
      <w:r>
        <w:rPr>
          <w:rFonts w:ascii="Arial" w:hAnsi="Arial" w:cs="Arial"/>
          <w:sz w:val="20"/>
        </w:rPr>
        <w:tab/>
      </w:r>
    </w:p>
    <w:p w14:paraId="14F321B0" w14:textId="77777777" w:rsidR="00513768" w:rsidRDefault="00513768">
      <w:pPr>
        <w:tabs>
          <w:tab w:val="left" w:leader="hyphen" w:pos="10206"/>
        </w:tabs>
        <w:rPr>
          <w:rFonts w:ascii="Arial" w:hAnsi="Arial" w:cs="Arial"/>
          <w:sz w:val="20"/>
        </w:rPr>
      </w:pPr>
      <w:r>
        <w:rPr>
          <w:rFonts w:ascii="Arial" w:hAnsi="Arial" w:cs="Arial"/>
          <w:sz w:val="20"/>
        </w:rPr>
        <w:tab/>
      </w:r>
    </w:p>
    <w:p w14:paraId="4E6010DD" w14:textId="77777777" w:rsidR="00513768" w:rsidRDefault="00513768">
      <w:pPr>
        <w:rPr>
          <w:rFonts w:ascii="Arial" w:hAnsi="Arial" w:cs="Arial"/>
          <w:sz w:val="20"/>
        </w:rPr>
      </w:pPr>
    </w:p>
    <w:p w14:paraId="5673C367" w14:textId="77777777" w:rsidR="00513768" w:rsidRDefault="00513768">
      <w:pPr>
        <w:pStyle w:val="Heading3"/>
        <w:jc w:val="left"/>
        <w:rPr>
          <w:sz w:val="20"/>
        </w:rPr>
      </w:pPr>
      <w:r>
        <w:rPr>
          <w:sz w:val="20"/>
        </w:rPr>
        <w:t>PART 2: To be completed by Line Manager</w:t>
      </w:r>
    </w:p>
    <w:p w14:paraId="321C2D72" w14:textId="77777777" w:rsidR="00513768" w:rsidRDefault="00513768">
      <w:pPr>
        <w:tabs>
          <w:tab w:val="left" w:leader="underscore" w:pos="10206"/>
        </w:tabs>
        <w:rPr>
          <w:rFonts w:ascii="Arial" w:hAnsi="Arial" w:cs="Arial"/>
          <w:b/>
          <w:bCs/>
          <w:sz w:val="20"/>
        </w:rPr>
      </w:pPr>
    </w:p>
    <w:p w14:paraId="7E083EE2" w14:textId="77777777" w:rsidR="00513768" w:rsidRDefault="00513768" w:rsidP="00BE78B0">
      <w:pPr>
        <w:tabs>
          <w:tab w:val="left" w:pos="1134"/>
          <w:tab w:val="left" w:leader="underscore" w:pos="10206"/>
        </w:tabs>
        <w:rPr>
          <w:rFonts w:ascii="Arial" w:hAnsi="Arial" w:cs="Arial"/>
          <w:bCs/>
          <w:sz w:val="20"/>
        </w:rPr>
      </w:pPr>
      <w:r>
        <w:rPr>
          <w:rFonts w:ascii="Arial" w:hAnsi="Arial" w:cs="Arial"/>
          <w:b/>
          <w:sz w:val="20"/>
        </w:rPr>
        <w:t xml:space="preserve">From:  </w:t>
      </w:r>
      <w:r w:rsidR="00BE78B0">
        <w:rPr>
          <w:rFonts w:ascii="Arial" w:hAnsi="Arial" w:cs="Arial"/>
          <w:b/>
          <w:sz w:val="20"/>
        </w:rPr>
        <w:tab/>
      </w:r>
      <w:r>
        <w:rPr>
          <w:rFonts w:ascii="Arial" w:hAnsi="Arial" w:cs="Arial"/>
          <w:bCs/>
          <w:sz w:val="20"/>
        </w:rPr>
        <w:fldChar w:fldCharType="begin">
          <w:ffData>
            <w:name w:val="Text5"/>
            <w:enabled/>
            <w:calcOnExit w:val="0"/>
            <w:textInput/>
          </w:ffData>
        </w:fldChar>
      </w:r>
      <w:bookmarkStart w:id="5" w:name="Text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fldChar w:fldCharType="end"/>
      </w:r>
      <w:bookmarkEnd w:id="5"/>
    </w:p>
    <w:p w14:paraId="1D616774" w14:textId="77777777" w:rsidR="00513768" w:rsidRDefault="00513768" w:rsidP="00BE78B0">
      <w:pPr>
        <w:tabs>
          <w:tab w:val="left" w:pos="1134"/>
          <w:tab w:val="left" w:pos="1971"/>
          <w:tab w:val="right" w:pos="10204"/>
        </w:tabs>
        <w:ind w:firstLine="720"/>
        <w:rPr>
          <w:rFonts w:ascii="Arial" w:hAnsi="Arial" w:cs="Arial"/>
          <w:bCs/>
          <w:sz w:val="20"/>
        </w:rPr>
      </w:pPr>
      <w:r>
        <w:rPr>
          <w:rFonts w:ascii="Arial" w:hAnsi="Arial" w:cs="Arial"/>
          <w:bCs/>
          <w:sz w:val="20"/>
        </w:rPr>
        <w:tab/>
      </w:r>
      <w:r>
        <w:rPr>
          <w:rFonts w:ascii="Arial" w:hAnsi="Arial" w:cs="Arial"/>
          <w:bCs/>
          <w:sz w:val="20"/>
        </w:rPr>
        <w:tab/>
      </w:r>
    </w:p>
    <w:p w14:paraId="3CCA90A7" w14:textId="77777777" w:rsidR="00513768" w:rsidRDefault="00513768" w:rsidP="00BE78B0">
      <w:pPr>
        <w:tabs>
          <w:tab w:val="left" w:pos="1134"/>
          <w:tab w:val="left" w:leader="underscore" w:pos="10206"/>
        </w:tabs>
        <w:rPr>
          <w:rFonts w:ascii="Arial" w:hAnsi="Arial" w:cs="Arial"/>
          <w:b/>
          <w:sz w:val="20"/>
        </w:rPr>
      </w:pPr>
      <w:r>
        <w:rPr>
          <w:rFonts w:ascii="Arial" w:hAnsi="Arial" w:cs="Arial"/>
          <w:b/>
          <w:sz w:val="20"/>
        </w:rPr>
        <w:t xml:space="preserve">To: </w:t>
      </w:r>
      <w:r>
        <w:rPr>
          <w:rFonts w:ascii="Arial" w:hAnsi="Arial" w:cs="Arial"/>
          <w:bCs/>
          <w:sz w:val="20"/>
        </w:rPr>
        <w:t xml:space="preserve"> </w:t>
      </w:r>
      <w:r w:rsidR="00BE78B0">
        <w:rPr>
          <w:rFonts w:ascii="Arial" w:hAnsi="Arial" w:cs="Arial"/>
          <w:bCs/>
          <w:sz w:val="20"/>
        </w:rPr>
        <w:tab/>
      </w:r>
      <w:r>
        <w:rPr>
          <w:rFonts w:ascii="Arial" w:hAnsi="Arial" w:cs="Arial"/>
          <w:bCs/>
          <w:sz w:val="20"/>
        </w:rPr>
        <w:fldChar w:fldCharType="begin">
          <w:ffData>
            <w:name w:val="Text6"/>
            <w:enabled/>
            <w:calcOnExit w:val="0"/>
            <w:textInput/>
          </w:ffData>
        </w:fldChar>
      </w:r>
      <w:bookmarkStart w:id="6" w:name="Text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fldChar w:fldCharType="end"/>
      </w:r>
      <w:bookmarkEnd w:id="6"/>
    </w:p>
    <w:p w14:paraId="421C2365" w14:textId="77777777" w:rsidR="00513768" w:rsidRDefault="00513768">
      <w:pPr>
        <w:rPr>
          <w:rFonts w:ascii="Arial" w:hAnsi="Arial" w:cs="Arial"/>
          <w:b/>
          <w:bCs/>
          <w:sz w:val="20"/>
        </w:rPr>
      </w:pPr>
    </w:p>
    <w:p w14:paraId="4C86B388" w14:textId="77777777" w:rsidR="00513768" w:rsidRDefault="00513768">
      <w:pPr>
        <w:rPr>
          <w:rFonts w:ascii="Arial" w:hAnsi="Arial" w:cs="Arial"/>
          <w:b/>
          <w:bCs/>
          <w:sz w:val="20"/>
        </w:rPr>
      </w:pPr>
      <w:r>
        <w:rPr>
          <w:rFonts w:ascii="Arial" w:hAnsi="Arial" w:cs="Arial"/>
          <w:b/>
          <w:bCs/>
          <w:sz w:val="20"/>
        </w:rPr>
        <w:t>With regard to the attached application:</w:t>
      </w:r>
    </w:p>
    <w:p w14:paraId="66A23A13" w14:textId="77777777" w:rsidR="00513768" w:rsidRDefault="00513768">
      <w:pPr>
        <w:rPr>
          <w:rFonts w:ascii="Arial" w:hAnsi="Arial" w:cs="Arial"/>
          <w:b/>
          <w:bCs/>
          <w:sz w:val="20"/>
        </w:rPr>
      </w:pPr>
    </w:p>
    <w:p w14:paraId="789AEAA7" w14:textId="77777777" w:rsidR="00513768" w:rsidRDefault="00513768">
      <w:pPr>
        <w:pStyle w:val="BodyText2"/>
        <w:numPr>
          <w:ilvl w:val="0"/>
          <w:numId w:val="1"/>
        </w:numPr>
        <w:tabs>
          <w:tab w:val="clear" w:pos="1440"/>
          <w:tab w:val="left" w:pos="1134"/>
          <w:tab w:val="left" w:leader="underscore" w:pos="10206"/>
        </w:tabs>
        <w:jc w:val="left"/>
        <w:rPr>
          <w:sz w:val="20"/>
        </w:rPr>
      </w:pPr>
      <w:r>
        <w:rPr>
          <w:sz w:val="20"/>
        </w:rPr>
        <w:t xml:space="preserve">I have been informed of the application by </w:t>
      </w: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7"/>
    </w:p>
    <w:p w14:paraId="6A28FD41" w14:textId="77777777" w:rsidR="00513768" w:rsidRDefault="00513768">
      <w:pPr>
        <w:pStyle w:val="BodyText2"/>
        <w:tabs>
          <w:tab w:val="left" w:pos="1134"/>
          <w:tab w:val="left" w:leader="underscore" w:pos="10206"/>
        </w:tabs>
        <w:ind w:left="720"/>
        <w:jc w:val="left"/>
        <w:rPr>
          <w:sz w:val="20"/>
        </w:rPr>
      </w:pPr>
      <w:r>
        <w:rPr>
          <w:sz w:val="20"/>
        </w:rPr>
        <w:tab/>
      </w:r>
    </w:p>
    <w:p w14:paraId="418898BB" w14:textId="77777777" w:rsidR="00513768" w:rsidRDefault="00513768">
      <w:pPr>
        <w:pStyle w:val="BodyText2"/>
        <w:tabs>
          <w:tab w:val="left" w:pos="1134"/>
          <w:tab w:val="left" w:leader="underscore" w:pos="10206"/>
        </w:tabs>
        <w:ind w:left="720"/>
        <w:jc w:val="left"/>
        <w:rPr>
          <w:sz w:val="20"/>
        </w:rPr>
      </w:pPr>
      <w:r>
        <w:rPr>
          <w:sz w:val="20"/>
        </w:rPr>
        <w:tab/>
        <w:t xml:space="preserve">for the post of </w:t>
      </w: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8"/>
    </w:p>
    <w:p w14:paraId="305809EA" w14:textId="77777777" w:rsidR="00513768" w:rsidRDefault="00513768">
      <w:pPr>
        <w:pStyle w:val="BodyText2"/>
        <w:tabs>
          <w:tab w:val="left" w:pos="1134"/>
          <w:tab w:val="left" w:leader="underscore" w:pos="10206"/>
        </w:tabs>
        <w:ind w:left="720"/>
        <w:jc w:val="left"/>
        <w:rPr>
          <w:sz w:val="20"/>
        </w:rPr>
      </w:pPr>
      <w:r>
        <w:rPr>
          <w:sz w:val="20"/>
        </w:rPr>
        <w:tab/>
      </w:r>
    </w:p>
    <w:p w14:paraId="3C811087" w14:textId="77777777" w:rsidR="00513768" w:rsidRDefault="00513768">
      <w:pPr>
        <w:pStyle w:val="BodyText2"/>
        <w:numPr>
          <w:ilvl w:val="0"/>
          <w:numId w:val="1"/>
        </w:numPr>
        <w:tabs>
          <w:tab w:val="clear" w:pos="1440"/>
          <w:tab w:val="left" w:pos="1134"/>
          <w:tab w:val="left" w:leader="underscore" w:pos="10206"/>
        </w:tabs>
        <w:jc w:val="left"/>
        <w:rPr>
          <w:sz w:val="20"/>
        </w:rPr>
      </w:pPr>
      <w:r>
        <w:rPr>
          <w:sz w:val="20"/>
        </w:rPr>
        <w:t>I understand that the</w:t>
      </w:r>
      <w:r w:rsidR="00E705A9">
        <w:rPr>
          <w:sz w:val="20"/>
        </w:rPr>
        <w:t xml:space="preserve"> s</w:t>
      </w:r>
      <w:r>
        <w:rPr>
          <w:sz w:val="20"/>
        </w:rPr>
        <w:t xml:space="preserve">econdment is likely to be for a period of </w:t>
      </w: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9"/>
    </w:p>
    <w:p w14:paraId="3E63DF90" w14:textId="77777777" w:rsidR="00513768" w:rsidRDefault="00513768">
      <w:pPr>
        <w:pStyle w:val="BodyText2"/>
        <w:tabs>
          <w:tab w:val="left" w:pos="1134"/>
          <w:tab w:val="left" w:leader="underscore" w:pos="8505"/>
        </w:tabs>
        <w:jc w:val="left"/>
        <w:rPr>
          <w:sz w:val="20"/>
        </w:rPr>
      </w:pPr>
    </w:p>
    <w:p w14:paraId="18846CF5" w14:textId="77777777" w:rsidR="00513768" w:rsidRPr="00BE78B0" w:rsidRDefault="00725299" w:rsidP="00BE78B0">
      <w:pPr>
        <w:pStyle w:val="BodyText2"/>
        <w:numPr>
          <w:ilvl w:val="0"/>
          <w:numId w:val="1"/>
        </w:numPr>
        <w:tabs>
          <w:tab w:val="clear" w:pos="1440"/>
          <w:tab w:val="num" w:pos="1134"/>
          <w:tab w:val="left" w:leader="underscore" w:pos="8505"/>
        </w:tabs>
        <w:ind w:left="1134" w:hanging="414"/>
        <w:jc w:val="lef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C850B0">
        <w:rPr>
          <w:sz w:val="20"/>
        </w:rPr>
      </w:r>
      <w:r w:rsidR="00C850B0">
        <w:rPr>
          <w:sz w:val="20"/>
        </w:rPr>
        <w:fldChar w:fldCharType="separate"/>
      </w:r>
      <w:r>
        <w:rPr>
          <w:sz w:val="20"/>
        </w:rPr>
        <w:fldChar w:fldCharType="end"/>
      </w:r>
      <w:r>
        <w:rPr>
          <w:sz w:val="20"/>
        </w:rPr>
        <w:t xml:space="preserve">  </w:t>
      </w:r>
      <w:r w:rsidR="00513768">
        <w:rPr>
          <w:sz w:val="20"/>
        </w:rPr>
        <w:t>I am able to agr</w:t>
      </w:r>
      <w:r>
        <w:rPr>
          <w:sz w:val="20"/>
        </w:rPr>
        <w:t>ee a secondment for that period.</w:t>
      </w:r>
    </w:p>
    <w:p w14:paraId="2B54BE15" w14:textId="77777777" w:rsidR="00513768" w:rsidRDefault="00513768">
      <w:pPr>
        <w:pStyle w:val="BodyText2"/>
        <w:tabs>
          <w:tab w:val="left" w:pos="1134"/>
          <w:tab w:val="left" w:leader="underscore" w:pos="8505"/>
        </w:tabs>
        <w:jc w:val="left"/>
        <w:rPr>
          <w:sz w:val="20"/>
        </w:rPr>
      </w:pPr>
    </w:p>
    <w:p w14:paraId="6D0D059E" w14:textId="77777777" w:rsidR="00513768" w:rsidRDefault="00513768">
      <w:pPr>
        <w:pStyle w:val="BodyText2"/>
        <w:numPr>
          <w:ilvl w:val="0"/>
          <w:numId w:val="1"/>
        </w:numPr>
        <w:tabs>
          <w:tab w:val="left" w:pos="1134"/>
          <w:tab w:val="left" w:leader="underscore" w:pos="8505"/>
        </w:tabs>
        <w:jc w:val="left"/>
        <w:rPr>
          <w:sz w:val="20"/>
        </w:rPr>
      </w:pPr>
      <w:r>
        <w:rPr>
          <w:sz w:val="20"/>
        </w:rPr>
        <w:t>Any extension of that period would require discussion and is likely</w:t>
      </w:r>
      <w:r w:rsidR="00E468B0">
        <w:rPr>
          <w:sz w:val="20"/>
        </w:rPr>
        <w:t xml:space="preserve"> </w:t>
      </w:r>
      <w:r w:rsidR="00E468B0">
        <w:rPr>
          <w:sz w:val="20"/>
        </w:rPr>
        <w:fldChar w:fldCharType="begin">
          <w:ffData>
            <w:name w:val="Check4"/>
            <w:enabled/>
            <w:calcOnExit w:val="0"/>
            <w:checkBox>
              <w:sizeAuto/>
              <w:default w:val="0"/>
            </w:checkBox>
          </w:ffData>
        </w:fldChar>
      </w:r>
      <w:bookmarkStart w:id="10" w:name="Check4"/>
      <w:r w:rsidR="00E468B0">
        <w:rPr>
          <w:sz w:val="20"/>
        </w:rPr>
        <w:instrText xml:space="preserve"> FORMCHECKBOX </w:instrText>
      </w:r>
      <w:r w:rsidR="00C850B0">
        <w:rPr>
          <w:sz w:val="20"/>
        </w:rPr>
      </w:r>
      <w:r w:rsidR="00C850B0">
        <w:rPr>
          <w:sz w:val="20"/>
        </w:rPr>
        <w:fldChar w:fldCharType="separate"/>
      </w:r>
      <w:r w:rsidR="00E468B0">
        <w:rPr>
          <w:sz w:val="20"/>
        </w:rPr>
        <w:fldChar w:fldCharType="end"/>
      </w:r>
      <w:bookmarkEnd w:id="10"/>
      <w:r w:rsidR="00E468B0">
        <w:rPr>
          <w:sz w:val="20"/>
        </w:rPr>
        <w:t xml:space="preserve"> </w:t>
      </w:r>
      <w:r>
        <w:rPr>
          <w:sz w:val="20"/>
        </w:rPr>
        <w:t>/</w:t>
      </w:r>
      <w:r w:rsidR="00E468B0">
        <w:rPr>
          <w:sz w:val="20"/>
        </w:rPr>
        <w:t xml:space="preserve"> </w:t>
      </w:r>
      <w:r>
        <w:rPr>
          <w:sz w:val="20"/>
        </w:rPr>
        <w:t>unlikely</w:t>
      </w:r>
      <w:r w:rsidR="00E468B0">
        <w:rPr>
          <w:sz w:val="20"/>
        </w:rPr>
        <w:t xml:space="preserve"> </w:t>
      </w:r>
      <w:r w:rsidR="00E468B0">
        <w:rPr>
          <w:sz w:val="20"/>
        </w:rPr>
        <w:fldChar w:fldCharType="begin">
          <w:ffData>
            <w:name w:val="Check3"/>
            <w:enabled/>
            <w:calcOnExit w:val="0"/>
            <w:checkBox>
              <w:sizeAuto/>
              <w:default w:val="0"/>
            </w:checkBox>
          </w:ffData>
        </w:fldChar>
      </w:r>
      <w:bookmarkStart w:id="11" w:name="Check3"/>
      <w:r w:rsidR="00E468B0">
        <w:rPr>
          <w:sz w:val="20"/>
        </w:rPr>
        <w:instrText xml:space="preserve"> FORMCHECKBOX </w:instrText>
      </w:r>
      <w:r w:rsidR="00C850B0">
        <w:rPr>
          <w:sz w:val="20"/>
        </w:rPr>
      </w:r>
      <w:r w:rsidR="00C850B0">
        <w:rPr>
          <w:sz w:val="20"/>
        </w:rPr>
        <w:fldChar w:fldCharType="separate"/>
      </w:r>
      <w:r w:rsidR="00E468B0">
        <w:rPr>
          <w:sz w:val="20"/>
        </w:rPr>
        <w:fldChar w:fldCharType="end"/>
      </w:r>
      <w:bookmarkEnd w:id="11"/>
      <w:r>
        <w:rPr>
          <w:b/>
          <w:bCs/>
          <w:sz w:val="20"/>
        </w:rPr>
        <w:t>*</w:t>
      </w:r>
      <w:r>
        <w:rPr>
          <w:sz w:val="20"/>
        </w:rPr>
        <w:t xml:space="preserve"> to be feasible</w:t>
      </w:r>
    </w:p>
    <w:p w14:paraId="279D5E02" w14:textId="77777777" w:rsidR="00513768" w:rsidRDefault="00513768">
      <w:pPr>
        <w:pStyle w:val="BodyText2"/>
        <w:tabs>
          <w:tab w:val="left" w:pos="1134"/>
          <w:tab w:val="left" w:leader="underscore" w:pos="8505"/>
        </w:tabs>
        <w:jc w:val="left"/>
        <w:rPr>
          <w:sz w:val="20"/>
        </w:rPr>
      </w:pPr>
    </w:p>
    <w:p w14:paraId="5B2C43DF" w14:textId="77777777" w:rsidR="00725299" w:rsidRPr="00296875" w:rsidRDefault="00513768" w:rsidP="00296875">
      <w:pPr>
        <w:pStyle w:val="BodyText2"/>
        <w:numPr>
          <w:ilvl w:val="0"/>
          <w:numId w:val="1"/>
        </w:numPr>
        <w:tabs>
          <w:tab w:val="left" w:pos="1134"/>
          <w:tab w:val="left" w:leader="underscore" w:pos="8505"/>
        </w:tabs>
        <w:jc w:val="left"/>
        <w:rPr>
          <w:sz w:val="20"/>
        </w:rPr>
      </w:pPr>
      <w:r w:rsidRPr="00E705A9">
        <w:rPr>
          <w:sz w:val="20"/>
        </w:rPr>
        <w:t xml:space="preserve"> </w:t>
      </w:r>
      <w:r w:rsidR="00725299">
        <w:rPr>
          <w:sz w:val="20"/>
        </w:rPr>
        <w:fldChar w:fldCharType="begin">
          <w:ffData>
            <w:name w:val="Check1"/>
            <w:enabled/>
            <w:calcOnExit w:val="0"/>
            <w:checkBox>
              <w:sizeAuto/>
              <w:default w:val="0"/>
            </w:checkBox>
          </w:ffData>
        </w:fldChar>
      </w:r>
      <w:r w:rsidR="00725299">
        <w:rPr>
          <w:sz w:val="20"/>
        </w:rPr>
        <w:instrText xml:space="preserve"> FORMCHECKBOX </w:instrText>
      </w:r>
      <w:r w:rsidR="00C850B0">
        <w:rPr>
          <w:sz w:val="20"/>
        </w:rPr>
      </w:r>
      <w:r w:rsidR="00C850B0">
        <w:rPr>
          <w:sz w:val="20"/>
        </w:rPr>
        <w:fldChar w:fldCharType="separate"/>
      </w:r>
      <w:r w:rsidR="00725299">
        <w:rPr>
          <w:sz w:val="20"/>
        </w:rPr>
        <w:fldChar w:fldCharType="end"/>
      </w:r>
      <w:r w:rsidR="00725299">
        <w:rPr>
          <w:sz w:val="20"/>
        </w:rPr>
        <w:t xml:space="preserve"> </w:t>
      </w:r>
      <w:r w:rsidRPr="00E705A9">
        <w:rPr>
          <w:sz w:val="20"/>
        </w:rPr>
        <w:t>I am unabl</w:t>
      </w:r>
      <w:r w:rsidR="00725299">
        <w:rPr>
          <w:sz w:val="20"/>
        </w:rPr>
        <w:t xml:space="preserve">e to agree the secondment request, </w:t>
      </w:r>
      <w:r w:rsidRPr="00E705A9">
        <w:rPr>
          <w:sz w:val="20"/>
        </w:rPr>
        <w:t>I have explained my</w:t>
      </w:r>
      <w:r w:rsidR="00E705A9">
        <w:rPr>
          <w:sz w:val="20"/>
        </w:rPr>
        <w:t xml:space="preserve"> rea</w:t>
      </w:r>
      <w:r w:rsidRPr="00E705A9">
        <w:rPr>
          <w:sz w:val="20"/>
        </w:rPr>
        <w:t>soning to</w:t>
      </w:r>
      <w:r w:rsidR="00E468B0" w:rsidRPr="00E705A9">
        <w:rPr>
          <w:sz w:val="20"/>
        </w:rPr>
        <w:t xml:space="preserve"> </w:t>
      </w:r>
      <w:r w:rsidR="00E705A9">
        <w:rPr>
          <w:sz w:val="20"/>
        </w:rPr>
        <w:t>applicant</w:t>
      </w:r>
      <w:r w:rsidR="00725299">
        <w:rPr>
          <w:sz w:val="20"/>
        </w:rPr>
        <w:t xml:space="preserve"> and summarised the resons below:</w:t>
      </w:r>
    </w:p>
    <w:p w14:paraId="4C34B759" w14:textId="77777777" w:rsidR="00513768" w:rsidRDefault="00513768">
      <w:pPr>
        <w:pStyle w:val="BodyText2"/>
        <w:tabs>
          <w:tab w:val="left" w:pos="1134"/>
          <w:tab w:val="left" w:leader="underscore" w:pos="8505"/>
        </w:tabs>
        <w:ind w:left="1134"/>
        <w:jc w:val="left"/>
        <w:rPr>
          <w:sz w:val="20"/>
        </w:rPr>
      </w:pPr>
    </w:p>
    <w:p w14:paraId="1D6ABC68" w14:textId="77777777" w:rsidR="00513768" w:rsidRDefault="00513768">
      <w:pPr>
        <w:pStyle w:val="BodyText2"/>
        <w:tabs>
          <w:tab w:val="left" w:pos="1134"/>
          <w:tab w:val="left" w:leader="underscore" w:pos="8505"/>
        </w:tabs>
        <w:ind w:left="1134"/>
        <w:jc w:val="left"/>
        <w:rPr>
          <w:i/>
          <w:sz w:val="20"/>
        </w:rPr>
      </w:pPr>
      <w:r w:rsidRPr="00E468B0">
        <w:rPr>
          <w:i/>
          <w:sz w:val="20"/>
        </w:rPr>
        <w:t xml:space="preserve">(NB: For </w:t>
      </w:r>
      <w:r w:rsidR="00DD1EDE">
        <w:rPr>
          <w:i/>
          <w:sz w:val="20"/>
        </w:rPr>
        <w:t>Police</w:t>
      </w:r>
      <w:r w:rsidRPr="00E468B0">
        <w:rPr>
          <w:i/>
          <w:sz w:val="20"/>
        </w:rPr>
        <w:t xml:space="preserve"> staff this would not necessarily preclude them taking secondment but it would require them to relinquish their permanent posts and accept the risks associated with redeployment at the end of their temporary appointment)</w:t>
      </w:r>
    </w:p>
    <w:p w14:paraId="22CAAAEA" w14:textId="77777777" w:rsidR="00275F4B" w:rsidRDefault="00275F4B" w:rsidP="00275F4B">
      <w:pPr>
        <w:pStyle w:val="Heading3"/>
        <w:jc w:val="left"/>
        <w:rPr>
          <w:sz w:val="20"/>
        </w:rPr>
      </w:pPr>
    </w:p>
    <w:p w14:paraId="540B9146" w14:textId="77777777" w:rsidR="00275F4B" w:rsidRDefault="00275F4B" w:rsidP="008C6286">
      <w:pPr>
        <w:pStyle w:val="Heading3"/>
        <w:shd w:val="clear" w:color="auto" w:fill="D9D9D9"/>
        <w:jc w:val="center"/>
        <w:rPr>
          <w:sz w:val="20"/>
        </w:rPr>
      </w:pPr>
      <w:r>
        <w:rPr>
          <w:sz w:val="20"/>
        </w:rPr>
        <w:t xml:space="preserve">ONCE COMPLETE, PLEASE FORWARD TO </w:t>
      </w:r>
      <w:r w:rsidR="00DD1EDE">
        <w:rPr>
          <w:sz w:val="20"/>
        </w:rPr>
        <w:t xml:space="preserve">YOUR FORCE </w:t>
      </w:r>
      <w:r>
        <w:rPr>
          <w:sz w:val="20"/>
        </w:rPr>
        <w:t>LEADERSHIP TEAM FOR FINAL AUTHORITY.</w:t>
      </w:r>
    </w:p>
    <w:p w14:paraId="5AD10218" w14:textId="77777777" w:rsidR="00513768" w:rsidRDefault="00513768">
      <w:pPr>
        <w:pStyle w:val="BodyText2"/>
        <w:tabs>
          <w:tab w:val="left" w:pos="1134"/>
          <w:tab w:val="left" w:leader="underscore" w:pos="8505"/>
        </w:tabs>
        <w:ind w:left="1134"/>
        <w:jc w:val="left"/>
        <w:rPr>
          <w:sz w:val="20"/>
        </w:rPr>
      </w:pPr>
    </w:p>
    <w:p w14:paraId="1F4A407E" w14:textId="77777777" w:rsidR="00513768" w:rsidRDefault="00513768">
      <w:pPr>
        <w:pStyle w:val="BodyText2"/>
        <w:tabs>
          <w:tab w:val="left" w:leader="underscore" w:pos="5670"/>
          <w:tab w:val="left" w:leader="underscore" w:pos="10206"/>
        </w:tabs>
        <w:jc w:val="left"/>
        <w:rPr>
          <w:sz w:val="20"/>
        </w:rPr>
      </w:pPr>
    </w:p>
    <w:p w14:paraId="7E98D938" w14:textId="77777777" w:rsidR="00BE78B0" w:rsidRDefault="00BE78B0" w:rsidP="00BE78B0">
      <w:pPr>
        <w:tabs>
          <w:tab w:val="left" w:pos="1134"/>
          <w:tab w:val="left" w:leader="underscore" w:pos="5670"/>
          <w:tab w:val="left" w:leader="underscore" w:pos="10206"/>
        </w:tabs>
        <w:rPr>
          <w:rFonts w:ascii="Arial" w:hAnsi="Arial" w:cs="Arial"/>
          <w:sz w:val="20"/>
        </w:rPr>
      </w:pPr>
      <w:r>
        <w:rPr>
          <w:rFonts w:ascii="Arial" w:hAnsi="Arial" w:cs="Arial"/>
          <w:sz w:val="20"/>
        </w:rPr>
        <w:t xml:space="preserve">(Signed)  </w:t>
      </w:r>
      <w:r>
        <w:rPr>
          <w:rFonts w:ascii="Arial" w:hAnsi="Arial" w:cs="Arial"/>
          <w:sz w:val="20"/>
        </w:rPr>
        <w:tab/>
      </w: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48D22311" w14:textId="77777777" w:rsidR="00BE78B0" w:rsidRDefault="00BE78B0" w:rsidP="00BE78B0">
      <w:pPr>
        <w:tabs>
          <w:tab w:val="left" w:pos="1134"/>
          <w:tab w:val="left" w:leader="underscore" w:pos="5670"/>
          <w:tab w:val="left" w:leader="underscore" w:pos="10206"/>
        </w:tabs>
        <w:rPr>
          <w:rFonts w:ascii="Arial" w:hAnsi="Arial" w:cs="Arial"/>
          <w:sz w:val="20"/>
        </w:rPr>
      </w:pPr>
    </w:p>
    <w:p w14:paraId="40982867" w14:textId="77777777" w:rsidR="00BE78B0" w:rsidRDefault="00BE78B0" w:rsidP="00BE78B0">
      <w:pPr>
        <w:tabs>
          <w:tab w:val="left" w:pos="1134"/>
          <w:tab w:val="left" w:leader="underscore" w:pos="5670"/>
          <w:tab w:val="left" w:leader="underscore" w:pos="10206"/>
        </w:tabs>
        <w:rPr>
          <w:rFonts w:ascii="Arial" w:hAnsi="Arial" w:cs="Arial"/>
          <w:sz w:val="20"/>
        </w:rPr>
      </w:pPr>
      <w:r>
        <w:rPr>
          <w:rFonts w:ascii="Arial" w:hAnsi="Arial" w:cs="Arial"/>
          <w:sz w:val="20"/>
        </w:rPr>
        <w:t xml:space="preserve">(Date) </w:t>
      </w:r>
      <w:r>
        <w:rPr>
          <w:rFonts w:ascii="Arial" w:hAnsi="Arial" w:cs="Arial"/>
          <w:sz w:val="20"/>
        </w:rPr>
        <w:tab/>
      </w: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2852E078" w14:textId="77777777" w:rsidR="00513768" w:rsidRDefault="00513768">
      <w:pPr>
        <w:pStyle w:val="BodyText2"/>
        <w:tabs>
          <w:tab w:val="left" w:pos="1134"/>
          <w:tab w:val="left" w:leader="underscore" w:pos="8505"/>
        </w:tabs>
        <w:jc w:val="left"/>
        <w:rPr>
          <w:sz w:val="20"/>
        </w:rPr>
      </w:pPr>
    </w:p>
    <w:p w14:paraId="0E7A2866" w14:textId="77777777" w:rsidR="00296875" w:rsidRDefault="00296875">
      <w:pPr>
        <w:pStyle w:val="BodyText2"/>
        <w:tabs>
          <w:tab w:val="left" w:pos="1134"/>
          <w:tab w:val="left" w:leader="underscore" w:pos="8505"/>
        </w:tabs>
        <w:jc w:val="left"/>
        <w:rPr>
          <w:sz w:val="20"/>
        </w:rPr>
      </w:pPr>
      <w:r>
        <w:rPr>
          <w:sz w:val="20"/>
        </w:rPr>
        <w:t xml:space="preserve">If you are currently on Secondment from your home force, you should </w:t>
      </w:r>
      <w:r w:rsidR="00C52F4D">
        <w:rPr>
          <w:sz w:val="20"/>
        </w:rPr>
        <w:t xml:space="preserve">also </w:t>
      </w:r>
      <w:r>
        <w:rPr>
          <w:sz w:val="20"/>
        </w:rPr>
        <w:t>ensure that you’re appl</w:t>
      </w:r>
      <w:r w:rsidR="00C52F4D">
        <w:rPr>
          <w:sz w:val="20"/>
        </w:rPr>
        <w:t>i</w:t>
      </w:r>
      <w:r>
        <w:rPr>
          <w:sz w:val="20"/>
        </w:rPr>
        <w:t>cation is supported by the relevant manager.</w:t>
      </w:r>
    </w:p>
    <w:p w14:paraId="7F6C8B7F" w14:textId="77777777" w:rsidR="00296875" w:rsidRDefault="00296875">
      <w:pPr>
        <w:pStyle w:val="BodyText2"/>
        <w:tabs>
          <w:tab w:val="left" w:pos="1134"/>
          <w:tab w:val="left" w:leader="underscore" w:pos="8505"/>
        </w:tabs>
        <w:jc w:val="left"/>
        <w:rPr>
          <w:sz w:val="20"/>
        </w:rPr>
      </w:pPr>
    </w:p>
    <w:p w14:paraId="02307B0E" w14:textId="77777777" w:rsidR="00296875" w:rsidRDefault="00296875" w:rsidP="00296875">
      <w:pPr>
        <w:tabs>
          <w:tab w:val="left" w:pos="1134"/>
          <w:tab w:val="left" w:leader="underscore" w:pos="5670"/>
          <w:tab w:val="left" w:leader="underscore" w:pos="10206"/>
        </w:tabs>
        <w:rPr>
          <w:rFonts w:ascii="Arial" w:hAnsi="Arial" w:cs="Arial"/>
          <w:sz w:val="20"/>
        </w:rPr>
      </w:pPr>
      <w:r>
        <w:rPr>
          <w:rFonts w:ascii="Arial" w:hAnsi="Arial" w:cs="Arial"/>
          <w:sz w:val="20"/>
        </w:rPr>
        <w:t xml:space="preserve">NAME /(Signed)  </w:t>
      </w:r>
      <w:r>
        <w:rPr>
          <w:rFonts w:ascii="Arial" w:hAnsi="Arial" w:cs="Arial"/>
          <w:sz w:val="20"/>
        </w:rPr>
        <w:tab/>
      </w: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ab/>
        <w:t xml:space="preserve">(Date) </w:t>
      </w:r>
      <w:r>
        <w:rPr>
          <w:rFonts w:ascii="Arial" w:hAnsi="Arial" w:cs="Arial"/>
          <w:sz w:val="20"/>
        </w:rPr>
        <w:tab/>
      </w: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18ED7B90" w14:textId="77777777" w:rsidR="00296875" w:rsidRDefault="00296875" w:rsidP="00296875">
      <w:pPr>
        <w:tabs>
          <w:tab w:val="left" w:pos="1134"/>
          <w:tab w:val="left" w:leader="underscore" w:pos="5670"/>
          <w:tab w:val="left" w:leader="underscore" w:pos="10206"/>
        </w:tabs>
        <w:rPr>
          <w:rFonts w:ascii="Arial" w:hAnsi="Arial" w:cs="Arial"/>
          <w:sz w:val="20"/>
        </w:rPr>
      </w:pPr>
    </w:p>
    <w:p w14:paraId="69AA14FC" w14:textId="77777777" w:rsidR="00513768" w:rsidRDefault="00513768">
      <w:pPr>
        <w:pStyle w:val="BodyText2"/>
        <w:jc w:val="left"/>
        <w:rPr>
          <w:b/>
          <w:bCs/>
        </w:rPr>
      </w:pPr>
      <w:r>
        <w:rPr>
          <w:b/>
          <w:bCs/>
        </w:rPr>
        <w:lastRenderedPageBreak/>
        <w:t>* Please delete as appropriate</w:t>
      </w:r>
    </w:p>
    <w:sectPr w:rsidR="00513768" w:rsidSect="00BE78B0">
      <w:headerReference w:type="default" r:id="rId8"/>
      <w:footerReference w:type="default" r:id="rId9"/>
      <w:pgSz w:w="11906" w:h="16838"/>
      <w:pgMar w:top="993" w:right="851" w:bottom="709" w:left="851" w:header="709"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1F67" w14:textId="77777777" w:rsidR="00A60E10" w:rsidRDefault="00A60E10">
      <w:r>
        <w:separator/>
      </w:r>
    </w:p>
  </w:endnote>
  <w:endnote w:type="continuationSeparator" w:id="0">
    <w:p w14:paraId="6F7873D9" w14:textId="77777777" w:rsidR="00A60E10" w:rsidRDefault="00A6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6400" w14:textId="77777777" w:rsidR="00513768" w:rsidRDefault="00513768">
    <w:pPr>
      <w:pStyle w:val="Footer"/>
      <w:rPr>
        <w:rFonts w:ascii="Arial" w:hAnsi="Arial"/>
        <w:sz w:val="16"/>
      </w:rPr>
    </w:pPr>
  </w:p>
  <w:p w14:paraId="771C1436" w14:textId="77777777" w:rsidR="00513768" w:rsidRDefault="006414F6">
    <w:pPr>
      <w:pStyle w:val="Footer"/>
      <w:rPr>
        <w:rFonts w:ascii="Arial" w:hAnsi="Arial"/>
        <w:sz w:val="16"/>
      </w:rPr>
    </w:pPr>
    <w:r>
      <w:rPr>
        <w:rFonts w:ascii="Arial" w:hAnsi="Arial"/>
        <w:sz w:val="16"/>
      </w:rPr>
      <w:t>Form 743Z</w:t>
    </w:r>
    <w:r w:rsidR="00513768">
      <w:rPr>
        <w:rFonts w:ascii="Arial" w:hAnsi="Arial"/>
        <w:sz w:val="16"/>
      </w:rPr>
      <w:t xml:space="preserve"> (0</w:t>
    </w:r>
    <w:r w:rsidR="00BE78B0">
      <w:rPr>
        <w:rFonts w:ascii="Arial" w:hAnsi="Arial"/>
        <w:sz w:val="16"/>
      </w:rPr>
      <w:t>2</w:t>
    </w:r>
    <w:r w:rsidR="00513768">
      <w:rPr>
        <w:rFonts w:ascii="Arial" w:hAnsi="Arial"/>
        <w:sz w:val="16"/>
      </w:rPr>
      <w:t>/</w:t>
    </w:r>
    <w:r w:rsidR="00BE78B0">
      <w:rPr>
        <w:rFonts w:ascii="Arial" w:hAnsi="Arial"/>
        <w:sz w:val="16"/>
      </w:rPr>
      <w:t>14</w:t>
    </w:r>
    <w:r w:rsidR="00513768">
      <w:rP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F7F1" w14:textId="77777777" w:rsidR="00A60E10" w:rsidRDefault="00A60E10">
      <w:r>
        <w:separator/>
      </w:r>
    </w:p>
  </w:footnote>
  <w:footnote w:type="continuationSeparator" w:id="0">
    <w:p w14:paraId="7F5E1BB1" w14:textId="77777777" w:rsidR="00A60E10" w:rsidRDefault="00A6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6DF1" w14:textId="77777777" w:rsidR="00513768" w:rsidRDefault="00513768">
    <w:pPr>
      <w:pStyle w:val="Header"/>
      <w:spacing w:line="360" w:lineRule="auto"/>
      <w:rPr>
        <w:rFonts w:ascii="Gill Sans" w:hAnsi="Gill Sans"/>
        <w:b/>
        <w:sz w:val="38"/>
      </w:rPr>
    </w:pPr>
    <w:r>
      <w:rPr>
        <w:rFonts w:ascii="Gill Sans" w:hAnsi="Gill Sans"/>
        <w:b/>
        <w:sz w:val="38"/>
      </w:rPr>
      <w:t>GREATER MANCHESTER POLICE</w:t>
    </w:r>
    <w:r w:rsidR="006414F6">
      <w:rPr>
        <w:rFonts w:ascii="Gill Sans" w:hAnsi="Gill Sans"/>
        <w:b/>
        <w:sz w:val="38"/>
      </w:rPr>
      <w:t>, CTPNW</w:t>
    </w:r>
  </w:p>
  <w:p w14:paraId="7224B88C" w14:textId="77777777" w:rsidR="00513768" w:rsidRDefault="00513768">
    <w:pPr>
      <w:pStyle w:val="Header"/>
      <w:tabs>
        <w:tab w:val="clear" w:pos="8306"/>
        <w:tab w:val="left" w:pos="5100"/>
      </w:tabs>
      <w:spacing w:line="360" w:lineRule="auto"/>
      <w:rPr>
        <w:rFonts w:ascii="Arial" w:hAnsi="Arial"/>
        <w:b/>
        <w:sz w:val="28"/>
      </w:rPr>
    </w:pPr>
    <w:r>
      <w:rPr>
        <w:rFonts w:ascii="Arial" w:hAnsi="Arial"/>
        <w:b/>
        <w:sz w:val="28"/>
      </w:rPr>
      <w:t>Application for Secondment</w:t>
    </w:r>
  </w:p>
  <w:p w14:paraId="05C8D8C3" w14:textId="77777777" w:rsidR="00513768" w:rsidRDefault="00513768">
    <w:pPr>
      <w:pStyle w:val="Header"/>
      <w:tabs>
        <w:tab w:val="clear" w:pos="8306"/>
        <w:tab w:val="left" w:pos="5100"/>
      </w:tabs>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F5EDF"/>
    <w:multiLevelType w:val="hybridMultilevel"/>
    <w:tmpl w:val="B38A4B24"/>
    <w:lvl w:ilvl="0" w:tplc="1C88CF92">
      <w:start w:val="1"/>
      <w:numFmt w:val="lowerRoman"/>
      <w:lvlText w:val="(%1)"/>
      <w:lvlJc w:val="left"/>
      <w:pPr>
        <w:tabs>
          <w:tab w:val="num" w:pos="1440"/>
        </w:tabs>
        <w:ind w:left="1440" w:hanging="720"/>
      </w:pPr>
      <w:rPr>
        <w:rFonts w:hint="default"/>
      </w:rPr>
    </w:lvl>
    <w:lvl w:ilvl="1" w:tplc="C0FC2F80">
      <w:start w:val="1"/>
      <w:numFmt w:val="lowerRoman"/>
      <w:lvlText w:val="(%2)"/>
      <w:lvlJc w:val="left"/>
      <w:pPr>
        <w:tabs>
          <w:tab w:val="num" w:pos="2160"/>
        </w:tabs>
        <w:ind w:left="2160" w:hanging="720"/>
      </w:pPr>
      <w:rPr>
        <w:rFonts w:hint="default"/>
      </w:rPr>
    </w:lvl>
    <w:lvl w:ilvl="2" w:tplc="F6825E80">
      <w:start w:val="6"/>
      <w:numFmt w:val="decimal"/>
      <w:lvlText w:val="%3."/>
      <w:lvlJc w:val="left"/>
      <w:pPr>
        <w:tabs>
          <w:tab w:val="num" w:pos="3060"/>
        </w:tabs>
        <w:ind w:left="3060" w:hanging="72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B0"/>
    <w:rsid w:val="00013F0F"/>
    <w:rsid w:val="001125BD"/>
    <w:rsid w:val="001F23BD"/>
    <w:rsid w:val="00275F4B"/>
    <w:rsid w:val="00296875"/>
    <w:rsid w:val="003C45E6"/>
    <w:rsid w:val="00513768"/>
    <w:rsid w:val="00530913"/>
    <w:rsid w:val="006414F6"/>
    <w:rsid w:val="00725299"/>
    <w:rsid w:val="007D3A3A"/>
    <w:rsid w:val="008C6286"/>
    <w:rsid w:val="00940C85"/>
    <w:rsid w:val="00A0255D"/>
    <w:rsid w:val="00A60E10"/>
    <w:rsid w:val="00BE78B0"/>
    <w:rsid w:val="00BF6698"/>
    <w:rsid w:val="00C52F4D"/>
    <w:rsid w:val="00C850B0"/>
    <w:rsid w:val="00D25CE2"/>
    <w:rsid w:val="00DD1EDE"/>
    <w:rsid w:val="00E468B0"/>
    <w:rsid w:val="00E705A9"/>
    <w:rsid w:val="00EB6787"/>
    <w:rsid w:val="00FB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478408"/>
  <w14:defaultImageDpi w14:val="300"/>
  <w15:chartTrackingRefBased/>
  <w15:docId w15:val="{08D70707-98C4-49FC-A075-BF543C77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outlineLvl w:val="0"/>
    </w:pPr>
    <w:rPr>
      <w:rFonts w:ascii="Arial" w:hAnsi="Arial"/>
      <w:b/>
      <w:bCs/>
      <w:sz w:val="20"/>
    </w:rPr>
  </w:style>
  <w:style w:type="paragraph" w:styleId="Heading3">
    <w:name w:val="heading 3"/>
    <w:basedOn w:val="Normal"/>
    <w:next w:val="Normal"/>
    <w:qFormat/>
    <w:pPr>
      <w:keepNext/>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72"/>
    <w:qFormat/>
    <w:rsid w:val="007252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6446-51E9-4F16-8EC1-1CD3ADDF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PART 1</vt:lpstr>
    </vt:vector>
  </TitlesOfParts>
  <Company>Greater Manchester Police</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NetPC User</dc:creator>
  <cp:keywords/>
  <cp:lastModifiedBy>Nicole Heywood</cp:lastModifiedBy>
  <cp:revision>2</cp:revision>
  <cp:lastPrinted>2003-10-29T13:51:00Z</cp:lastPrinted>
  <dcterms:created xsi:type="dcterms:W3CDTF">2023-01-12T16:18:00Z</dcterms:created>
  <dcterms:modified xsi:type="dcterms:W3CDTF">2023-01-12T16:18:00Z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1d2b3-a197-42d7-b358-c1158cbf4b6b_Enabled">
    <vt:lpwstr>true</vt:lpwstr>
  </property>
  <property fmtid="{D5CDD505-2E9C-101B-9397-08002B2CF9AE}" pid="3" name="MSIP_Label_10d1d2b3-a197-42d7-b358-c1158cbf4b6b_SetDate">
    <vt:lpwstr>2022-08-12T14:53:32Z</vt:lpwstr>
  </property>
  <property fmtid="{D5CDD505-2E9C-101B-9397-08002B2CF9AE}" pid="4" name="MSIP_Label_10d1d2b3-a197-42d7-b358-c1158cbf4b6b_Method">
    <vt:lpwstr>Standard</vt:lpwstr>
  </property>
  <property fmtid="{D5CDD505-2E9C-101B-9397-08002B2CF9AE}" pid="5" name="MSIP_Label_10d1d2b3-a197-42d7-b358-c1158cbf4b6b_Name">
    <vt:lpwstr>OFFICIAL</vt:lpwstr>
  </property>
  <property fmtid="{D5CDD505-2E9C-101B-9397-08002B2CF9AE}" pid="6" name="MSIP_Label_10d1d2b3-a197-42d7-b358-c1158cbf4b6b_SiteId">
    <vt:lpwstr>dcb8a542-c40d-46ab-8f73-e6023f45c7c5</vt:lpwstr>
  </property>
  <property fmtid="{D5CDD505-2E9C-101B-9397-08002B2CF9AE}" pid="7" name="MSIP_Label_10d1d2b3-a197-42d7-b358-c1158cbf4b6b_ActionId">
    <vt:lpwstr>050577eb-74e0-44ee-9259-cf0eed730d81</vt:lpwstr>
  </property>
  <property fmtid="{D5CDD505-2E9C-101B-9397-08002B2CF9AE}" pid="8" name="MSIP_Label_10d1d2b3-a197-42d7-b358-c1158cbf4b6b_ContentBits">
    <vt:lpwstr>0</vt:lpwstr>
  </property>
</Properties>
</file>